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8B47B" w14:textId="680A799F" w:rsidR="00F74ECE" w:rsidRPr="00575EA4" w:rsidRDefault="005508DC" w:rsidP="00DD7B21">
      <w:pPr>
        <w:ind w:left="1440" w:firstLine="720"/>
        <w:rPr>
          <w:b/>
          <w:bCs/>
        </w:rPr>
      </w:pPr>
      <w:r w:rsidRPr="00575EA4">
        <w:rPr>
          <w:b/>
          <w:bCs/>
        </w:rPr>
        <w:t>Scenario Pulmonary oedema and eclampsia</w:t>
      </w:r>
    </w:p>
    <w:p w14:paraId="32A08016" w14:textId="3C54CCA6" w:rsidR="005508DC" w:rsidRPr="00575EA4" w:rsidRDefault="005508DC">
      <w:pPr>
        <w:rPr>
          <w:b/>
          <w:bCs/>
        </w:rPr>
      </w:pPr>
    </w:p>
    <w:p w14:paraId="3561616F" w14:textId="77777777" w:rsidR="00700B43" w:rsidRDefault="00DD7B21">
      <w:r>
        <w:t>Kit and equipment required</w:t>
      </w:r>
      <w:r w:rsidR="00F862D0">
        <w:t>:</w:t>
      </w:r>
      <w:r>
        <w:br/>
      </w:r>
    </w:p>
    <w:p w14:paraId="1C3BCEE1" w14:textId="3A0A3A0A" w:rsidR="00DD7B21" w:rsidRDefault="00DD7B21">
      <w:r>
        <w:t>Pregnant mannequin</w:t>
      </w:r>
    </w:p>
    <w:p w14:paraId="57F9BF75" w14:textId="07C28079" w:rsidR="00700B43" w:rsidRDefault="00700B43">
      <w:r>
        <w:t xml:space="preserve">Oxygen </w:t>
      </w:r>
      <w:r w:rsidR="00E60481">
        <w:t>+ mask</w:t>
      </w:r>
    </w:p>
    <w:p w14:paraId="0240C926" w14:textId="73E3A3F5" w:rsidR="00DD7B21" w:rsidRDefault="00DD7B21">
      <w:r>
        <w:t>CTG</w:t>
      </w:r>
    </w:p>
    <w:p w14:paraId="3408A0DE" w14:textId="28D4411B" w:rsidR="00DD7B21" w:rsidRDefault="00DD7B21">
      <w:r>
        <w:t>MEOWs and I/O chart</w:t>
      </w:r>
    </w:p>
    <w:p w14:paraId="71D27097" w14:textId="0E23ED97" w:rsidR="00DD7B21" w:rsidRDefault="00DD7B21">
      <w:r>
        <w:t>Drugs: Frusemide</w:t>
      </w:r>
      <w:r w:rsidR="00575EA4">
        <w:t xml:space="preserve">, Magnesium sulphate bolus and infusion, </w:t>
      </w:r>
      <w:proofErr w:type="spellStart"/>
      <w:r w:rsidR="00575EA4">
        <w:t>labetalol</w:t>
      </w:r>
      <w:proofErr w:type="spellEnd"/>
      <w:r w:rsidR="00575EA4">
        <w:t>, nifedipine</w:t>
      </w:r>
    </w:p>
    <w:p w14:paraId="135E7307" w14:textId="2ADEDEA0" w:rsidR="00575EA4" w:rsidRDefault="00575EA4">
      <w:pPr>
        <w:pBdr>
          <w:bottom w:val="single" w:sz="6" w:space="1" w:color="auto"/>
        </w:pBdr>
      </w:pPr>
      <w:r>
        <w:t xml:space="preserve">Fluids: 1 L Hartmann’s </w:t>
      </w:r>
    </w:p>
    <w:p w14:paraId="430F631C" w14:textId="77777777" w:rsidR="00F862D0" w:rsidRDefault="00F862D0">
      <w:pPr>
        <w:pBdr>
          <w:bottom w:val="single" w:sz="6" w:space="1" w:color="auto"/>
        </w:pBdr>
      </w:pPr>
    </w:p>
    <w:p w14:paraId="51C11C55" w14:textId="77777777" w:rsidR="00F862D0" w:rsidRDefault="00F862D0"/>
    <w:p w14:paraId="6E97F9A0" w14:textId="5A579EA6" w:rsidR="00807E19" w:rsidRPr="00DD7B21" w:rsidRDefault="00807E19">
      <w:pPr>
        <w:rPr>
          <w:b/>
          <w:bCs/>
        </w:rPr>
      </w:pPr>
      <w:r w:rsidRPr="00DD7B21">
        <w:rPr>
          <w:b/>
          <w:bCs/>
        </w:rPr>
        <w:t>Handover takes place between Rothschild MW and EMC/</w:t>
      </w:r>
      <w:proofErr w:type="spellStart"/>
      <w:r w:rsidRPr="00DD7B21">
        <w:rPr>
          <w:b/>
          <w:bCs/>
        </w:rPr>
        <w:t>Obs</w:t>
      </w:r>
      <w:proofErr w:type="spellEnd"/>
      <w:r w:rsidRPr="00DD7B21">
        <w:rPr>
          <w:b/>
          <w:bCs/>
        </w:rPr>
        <w:t xml:space="preserve"> Bay MW at 4:00 am</w:t>
      </w:r>
    </w:p>
    <w:p w14:paraId="701C2729" w14:textId="77777777" w:rsidR="00807E19" w:rsidRDefault="00807E19"/>
    <w:p w14:paraId="10C833B0" w14:textId="147BE566" w:rsidR="005508DC" w:rsidRDefault="005508DC">
      <w:r>
        <w:t>P0</w:t>
      </w:r>
    </w:p>
    <w:p w14:paraId="204EB94B" w14:textId="217DDC1F" w:rsidR="005508DC" w:rsidRDefault="005508DC">
      <w:r>
        <w:t>Type II DM</w:t>
      </w:r>
      <w:r w:rsidR="00CA5A69">
        <w:t xml:space="preserve">, Obstetric </w:t>
      </w:r>
      <w:proofErr w:type="spellStart"/>
      <w:r w:rsidR="00CA5A69">
        <w:t>cholestasis</w:t>
      </w:r>
      <w:proofErr w:type="spellEnd"/>
    </w:p>
    <w:p w14:paraId="7E7E7AF4" w14:textId="693772A5" w:rsidR="005508DC" w:rsidRDefault="009F642D">
      <w:r>
        <w:t>28 year old</w:t>
      </w:r>
      <w:r w:rsidR="00807E19">
        <w:t xml:space="preserve">, BMI 16, 31 weeks gestation. </w:t>
      </w:r>
    </w:p>
    <w:p w14:paraId="0FCE54AE" w14:textId="37F11878" w:rsidR="00D52B8F" w:rsidRDefault="009F642D">
      <w:r>
        <w:t>Well till 3</w:t>
      </w:r>
      <w:r w:rsidR="005E4F8F">
        <w:t>1</w:t>
      </w:r>
      <w:r>
        <w:t xml:space="preserve"> weeks gestation – admitted with high blood pressure</w:t>
      </w:r>
      <w:r w:rsidR="005E4F8F">
        <w:t xml:space="preserve"> – required </w:t>
      </w:r>
      <w:proofErr w:type="spellStart"/>
      <w:r w:rsidR="005E4F8F">
        <w:t>labetalol</w:t>
      </w:r>
      <w:proofErr w:type="spellEnd"/>
      <w:r w:rsidR="005E4F8F">
        <w:t xml:space="preserve"> </w:t>
      </w:r>
      <w:r w:rsidR="00D52B8F">
        <w:t xml:space="preserve">400mg </w:t>
      </w:r>
      <w:proofErr w:type="spellStart"/>
      <w:r w:rsidR="00D52B8F">
        <w:t>qds</w:t>
      </w:r>
      <w:proofErr w:type="spellEnd"/>
      <w:r w:rsidR="00D52B8F">
        <w:t xml:space="preserve"> </w:t>
      </w:r>
      <w:r w:rsidR="005E4F8F">
        <w:t xml:space="preserve">and nifedipine </w:t>
      </w:r>
      <w:r w:rsidR="00D52B8F">
        <w:t>20mg bd</w:t>
      </w:r>
      <w:r w:rsidR="00FC3582">
        <w:t xml:space="preserve"> </w:t>
      </w:r>
      <w:r w:rsidR="005C716B">
        <w:t xml:space="preserve">on </w:t>
      </w:r>
      <w:r w:rsidR="005E4F8F">
        <w:t xml:space="preserve">the ward but blood pressure still high so </w:t>
      </w:r>
      <w:r w:rsidR="00D27F9C">
        <w:t xml:space="preserve">registrar asked to be </w:t>
      </w:r>
      <w:r w:rsidR="005E4F8F">
        <w:t>transferred to observation bay</w:t>
      </w:r>
      <w:r w:rsidR="005C716B">
        <w:t xml:space="preserve"> at 4:00am</w:t>
      </w:r>
    </w:p>
    <w:p w14:paraId="37447AC7" w14:textId="42181063" w:rsidR="00D27F9C" w:rsidRDefault="00D27F9C">
      <w:r>
        <w:t>Nifedipine last given at 00:00</w:t>
      </w:r>
    </w:p>
    <w:p w14:paraId="22155A14" w14:textId="259F84EB" w:rsidR="00D52B8F" w:rsidRDefault="00D52B8F">
      <w:r>
        <w:t>Steroids x 2</w:t>
      </w:r>
      <w:r w:rsidR="00CA5A69">
        <w:t xml:space="preserve"> given</w:t>
      </w:r>
      <w:r w:rsidR="00A95DDE">
        <w:t xml:space="preserve"> (last one at 13:00)</w:t>
      </w:r>
    </w:p>
    <w:p w14:paraId="3B847079" w14:textId="4ABA4E36" w:rsidR="00CA5A69" w:rsidRDefault="00FF7B09">
      <w:r>
        <w:t xml:space="preserve">USS growth Normal. USS </w:t>
      </w:r>
      <w:proofErr w:type="spellStart"/>
      <w:r>
        <w:t>abdo</w:t>
      </w:r>
      <w:proofErr w:type="spellEnd"/>
      <w:r>
        <w:t xml:space="preserve"> – Normal liver and pancreas</w:t>
      </w:r>
    </w:p>
    <w:p w14:paraId="35F3ADCB" w14:textId="77777777" w:rsidR="00E60481" w:rsidRDefault="00E60481" w:rsidP="005C716B">
      <w:pPr>
        <w:jc w:val="both"/>
      </w:pPr>
    </w:p>
    <w:p w14:paraId="3AA9C33C" w14:textId="77777777" w:rsidR="00E60481" w:rsidRDefault="005C716B" w:rsidP="005C716B">
      <w:pPr>
        <w:jc w:val="both"/>
      </w:pPr>
      <w:r>
        <w:t xml:space="preserve">Last doctors review was at 20:00 </w:t>
      </w:r>
    </w:p>
    <w:p w14:paraId="65C2BF07" w14:textId="4E9C4F0E" w:rsidR="005C716B" w:rsidRDefault="00E60481" w:rsidP="005C716B">
      <w:pPr>
        <w:jc w:val="both"/>
      </w:pPr>
      <w:r>
        <w:t xml:space="preserve">Noted </w:t>
      </w:r>
      <w:r w:rsidR="0002742C">
        <w:t>Reflexes brisk</w:t>
      </w:r>
      <w:r w:rsidR="005C716B">
        <w:t xml:space="preserve">, </w:t>
      </w:r>
      <w:r w:rsidR="00CA1ABC">
        <w:t xml:space="preserve">Clonus </w:t>
      </w:r>
      <w:r w:rsidR="00FF7B09">
        <w:t>1 beat</w:t>
      </w:r>
    </w:p>
    <w:p w14:paraId="17D7DF62" w14:textId="749FF359" w:rsidR="0002742C" w:rsidRDefault="005C716B" w:rsidP="005C716B">
      <w:pPr>
        <w:jc w:val="both"/>
      </w:pPr>
      <w:r>
        <w:t xml:space="preserve">Bloods: </w:t>
      </w:r>
      <w:r w:rsidR="00FF7B09">
        <w:t xml:space="preserve"> </w:t>
      </w:r>
      <w:r w:rsidR="00E60481">
        <w:t xml:space="preserve">Hb 97, WCC 11, </w:t>
      </w:r>
      <w:proofErr w:type="spellStart"/>
      <w:r w:rsidR="00E60481">
        <w:t>Plts</w:t>
      </w:r>
      <w:proofErr w:type="spellEnd"/>
      <w:r w:rsidR="00E60481">
        <w:t xml:space="preserve"> 199, </w:t>
      </w:r>
      <w:r w:rsidR="00684D4D">
        <w:t xml:space="preserve">Na 136, K+ 5.6, </w:t>
      </w:r>
      <w:r w:rsidR="00E60481">
        <w:t>Urea 11, Creat</w:t>
      </w:r>
      <w:r w:rsidR="00684D4D">
        <w:t>inine</w:t>
      </w:r>
      <w:r w:rsidR="00E60481">
        <w:t xml:space="preserve"> 88,</w:t>
      </w:r>
      <w:r w:rsidR="00684D4D">
        <w:t xml:space="preserve"> (AKI stage2), </w:t>
      </w:r>
      <w:r w:rsidR="00E60481">
        <w:t xml:space="preserve"> AlT 65</w:t>
      </w:r>
    </w:p>
    <w:p w14:paraId="39C672A4" w14:textId="18280242" w:rsidR="00E330F1" w:rsidRDefault="003B57A7">
      <w:r>
        <w:t>Consultant review</w:t>
      </w:r>
      <w:r w:rsidR="00CD185A">
        <w:t xml:space="preserve"> on the ward </w:t>
      </w:r>
      <w:r>
        <w:t xml:space="preserve">  - Keep NBM </w:t>
      </w:r>
      <w:r w:rsidR="00AF7745">
        <w:t>in case needs</w:t>
      </w:r>
      <w:r>
        <w:t xml:space="preserve"> deliver</w:t>
      </w:r>
      <w:r w:rsidR="00AF7745">
        <w:t>y</w:t>
      </w:r>
      <w:r>
        <w:t xml:space="preserve"> next day. </w:t>
      </w:r>
      <w:r w:rsidR="00C11F85">
        <w:t>Prescribed s</w:t>
      </w:r>
      <w:r>
        <w:t>low bag fluids</w:t>
      </w:r>
      <w:r w:rsidR="00B7172C">
        <w:t xml:space="preserve"> running</w:t>
      </w:r>
      <w:r>
        <w:t>.</w:t>
      </w:r>
      <w:r w:rsidR="00B220BE">
        <w:t xml:space="preserve"> </w:t>
      </w:r>
      <w:r w:rsidR="00273FD8">
        <w:t>(</w:t>
      </w:r>
      <w:r w:rsidR="00D27F9C">
        <w:t xml:space="preserve">Normal saline </w:t>
      </w:r>
      <w:r w:rsidR="00273FD8">
        <w:t xml:space="preserve">via Baxter pump </w:t>
      </w:r>
      <w:proofErr w:type="spellStart"/>
      <w:r w:rsidR="00273FD8">
        <w:t>166mls</w:t>
      </w:r>
      <w:proofErr w:type="spellEnd"/>
      <w:r w:rsidR="00273FD8">
        <w:t>/hour)</w:t>
      </w:r>
    </w:p>
    <w:p w14:paraId="1F6E22E7" w14:textId="6CE88EDC" w:rsidR="00DF16EF" w:rsidRDefault="00DF16EF">
      <w:r>
        <w:t>CTGs not meeting criteria</w:t>
      </w:r>
      <w:r w:rsidR="00640E30">
        <w:t xml:space="preserve"> but STV normal</w:t>
      </w:r>
    </w:p>
    <w:p w14:paraId="6D4D452B" w14:textId="30BD8AD4" w:rsidR="009C2D02" w:rsidRDefault="009C2D02"/>
    <w:p w14:paraId="32DC6BC7" w14:textId="4C01E3A0" w:rsidR="320E5B2B" w:rsidRDefault="320E5B2B" w:rsidP="320E5B2B"/>
    <w:p w14:paraId="538E1CDB" w14:textId="755FAFCB" w:rsidR="320E5B2B" w:rsidRDefault="320E5B2B" w:rsidP="320E5B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E30" w14:paraId="5A8CB43A" w14:textId="77777777" w:rsidTr="00640E30">
        <w:tc>
          <w:tcPr>
            <w:tcW w:w="4508" w:type="dxa"/>
          </w:tcPr>
          <w:p w14:paraId="273BECDA" w14:textId="7F1029C7" w:rsidR="00640E30" w:rsidRPr="00CF17F7" w:rsidRDefault="00640E30">
            <w:pPr>
              <w:rPr>
                <w:b/>
                <w:bCs/>
              </w:rPr>
            </w:pPr>
            <w:r w:rsidRPr="00CF17F7">
              <w:rPr>
                <w:b/>
                <w:bCs/>
              </w:rPr>
              <w:t xml:space="preserve">Initial settings </w:t>
            </w:r>
          </w:p>
        </w:tc>
        <w:tc>
          <w:tcPr>
            <w:tcW w:w="4508" w:type="dxa"/>
          </w:tcPr>
          <w:p w14:paraId="40FA39EB" w14:textId="77777777" w:rsidR="00640E30" w:rsidRDefault="00640E30"/>
        </w:tc>
      </w:tr>
      <w:tr w:rsidR="00640E30" w14:paraId="64BE19FD" w14:textId="77777777" w:rsidTr="00640E30">
        <w:tc>
          <w:tcPr>
            <w:tcW w:w="4508" w:type="dxa"/>
          </w:tcPr>
          <w:p w14:paraId="62EAF653" w14:textId="222371FB" w:rsidR="00640E30" w:rsidRDefault="00CF17F7">
            <w:r>
              <w:t>BP 1</w:t>
            </w:r>
            <w:r w:rsidR="00D27F9C">
              <w:t>60</w:t>
            </w:r>
            <w:r>
              <w:t>/</w:t>
            </w:r>
            <w:r w:rsidR="00B7172C">
              <w:t>1</w:t>
            </w:r>
            <w:r w:rsidR="00D27F9C">
              <w:t>05</w:t>
            </w:r>
          </w:p>
        </w:tc>
        <w:tc>
          <w:tcPr>
            <w:tcW w:w="4508" w:type="dxa"/>
          </w:tcPr>
          <w:p w14:paraId="6AF8C583" w14:textId="0E7B836C" w:rsidR="00B7172C" w:rsidRDefault="00B7172C">
            <w:r>
              <w:t xml:space="preserve">Findings of clinical examination: </w:t>
            </w:r>
          </w:p>
        </w:tc>
      </w:tr>
      <w:tr w:rsidR="00640E30" w14:paraId="03381E9A" w14:textId="77777777" w:rsidTr="00640E30">
        <w:tc>
          <w:tcPr>
            <w:tcW w:w="4508" w:type="dxa"/>
          </w:tcPr>
          <w:p w14:paraId="6F59176A" w14:textId="77777777" w:rsidR="00640E30" w:rsidRDefault="00CF17F7">
            <w:r>
              <w:t>HR 72bpm</w:t>
            </w:r>
          </w:p>
          <w:p w14:paraId="6BF7F239" w14:textId="6B4F2E19" w:rsidR="00CF17F7" w:rsidRDefault="00CF17F7">
            <w:r>
              <w:t>RR 22</w:t>
            </w:r>
          </w:p>
        </w:tc>
        <w:tc>
          <w:tcPr>
            <w:tcW w:w="4508" w:type="dxa"/>
          </w:tcPr>
          <w:p w14:paraId="2BE81189" w14:textId="77777777" w:rsidR="00640E30" w:rsidRDefault="00B7172C">
            <w:r>
              <w:t>Oedema +++ lower limbs</w:t>
            </w:r>
          </w:p>
          <w:p w14:paraId="22146374" w14:textId="60912A17" w:rsidR="00B7172C" w:rsidRDefault="00B7172C">
            <w:r>
              <w:t>Headache +++</w:t>
            </w:r>
          </w:p>
        </w:tc>
      </w:tr>
      <w:tr w:rsidR="00640E30" w14:paraId="15E6325B" w14:textId="77777777" w:rsidTr="00640E30">
        <w:tc>
          <w:tcPr>
            <w:tcW w:w="4508" w:type="dxa"/>
          </w:tcPr>
          <w:p w14:paraId="1AFABC09" w14:textId="0E73D462" w:rsidR="00640E30" w:rsidRDefault="00CF17F7">
            <w:r>
              <w:t>Temp 37</w:t>
            </w:r>
          </w:p>
        </w:tc>
        <w:tc>
          <w:tcPr>
            <w:tcW w:w="4508" w:type="dxa"/>
          </w:tcPr>
          <w:p w14:paraId="200C60B1" w14:textId="77777777" w:rsidR="00640E30" w:rsidRDefault="00640E30"/>
        </w:tc>
      </w:tr>
      <w:tr w:rsidR="00640E30" w14:paraId="549AF6FE" w14:textId="77777777" w:rsidTr="00640E30">
        <w:tc>
          <w:tcPr>
            <w:tcW w:w="4508" w:type="dxa"/>
          </w:tcPr>
          <w:p w14:paraId="3B268E8C" w14:textId="5F8675B5" w:rsidR="00640E30" w:rsidRDefault="00CF17F7">
            <w:r>
              <w:t>SaO2 9</w:t>
            </w:r>
            <w:r w:rsidR="00561578">
              <w:t>0</w:t>
            </w:r>
            <w:r>
              <w:t>%</w:t>
            </w:r>
            <w:r w:rsidR="00D55A98">
              <w:t xml:space="preserve"> on air</w:t>
            </w:r>
          </w:p>
        </w:tc>
        <w:tc>
          <w:tcPr>
            <w:tcW w:w="4508" w:type="dxa"/>
          </w:tcPr>
          <w:p w14:paraId="68B784F7" w14:textId="0D78275A" w:rsidR="00640E30" w:rsidRDefault="00D55A98">
            <w:r>
              <w:t xml:space="preserve"> </w:t>
            </w:r>
            <w:r w:rsidR="00B7172C">
              <w:t>Nifedipine last given 4 hours ago</w:t>
            </w:r>
          </w:p>
          <w:p w14:paraId="51376142" w14:textId="3CAA34C7" w:rsidR="00B7172C" w:rsidRDefault="00B7172C"/>
        </w:tc>
      </w:tr>
    </w:tbl>
    <w:p w14:paraId="7283B90F" w14:textId="6DB15F4E" w:rsidR="00640E30" w:rsidRDefault="00640E30"/>
    <w:p w14:paraId="454F7A07" w14:textId="3378707E" w:rsidR="00A16D84" w:rsidRDefault="00A16D84">
      <w:r>
        <w:t xml:space="preserve">Action expected: </w:t>
      </w:r>
    </w:p>
    <w:p w14:paraId="5CDE4E05" w14:textId="469BAD01" w:rsidR="0028174E" w:rsidRDefault="0028174E">
      <w:r>
        <w:t xml:space="preserve">Insert cannula, take bloods and observations. </w:t>
      </w:r>
    </w:p>
    <w:p w14:paraId="2E8053A3" w14:textId="0FC0C6C0" w:rsidR="00A16D84" w:rsidRDefault="00A16D84">
      <w:r>
        <w:t xml:space="preserve">Escalate </w:t>
      </w:r>
      <w:r w:rsidR="00106CB8">
        <w:t>s</w:t>
      </w:r>
      <w:r w:rsidR="00993647">
        <w:t>ats to medical team as well as blood pressure</w:t>
      </w:r>
      <w:r w:rsidR="005533EC">
        <w:t xml:space="preserve"> – should think of pulmonary oedema and refer to input output chart</w:t>
      </w:r>
    </w:p>
    <w:p w14:paraId="05D07C45" w14:textId="15CA8BF0" w:rsidR="00C8734E" w:rsidRDefault="00C8734E">
      <w:r>
        <w:t>Oxygen</w:t>
      </w:r>
      <w:r w:rsidR="00561578">
        <w:t xml:space="preserve"> – remains at 92% at 2 Litres so increased to 4L</w:t>
      </w:r>
    </w:p>
    <w:p w14:paraId="3D9FBA3F" w14:textId="65E0759F" w:rsidR="00C8734E" w:rsidRDefault="00C8734E">
      <w:r>
        <w:t>Stop fluids</w:t>
      </w:r>
      <w:r w:rsidR="008869D0">
        <w:t xml:space="preserve">. Query whether needs catheter. </w:t>
      </w:r>
    </w:p>
    <w:p w14:paraId="10A91AAD" w14:textId="4A307C33" w:rsidR="000D74C0" w:rsidRDefault="000D74C0">
      <w:r>
        <w:t>I/O chart shows + fluid balance 1.5 litres. Decreased urine output &lt;</w:t>
      </w:r>
      <w:proofErr w:type="spellStart"/>
      <w:r>
        <w:t>10mls</w:t>
      </w:r>
      <w:proofErr w:type="spellEnd"/>
      <w:r>
        <w:t xml:space="preserve">/hour in the last 4 hours. </w:t>
      </w:r>
    </w:p>
    <w:p w14:paraId="1E142E6F" w14:textId="77777777" w:rsidR="00C8734E" w:rsidRDefault="00C8734E"/>
    <w:p w14:paraId="5935A43C" w14:textId="5578778B" w:rsidR="00993647" w:rsidRDefault="00993647">
      <w:r>
        <w:t xml:space="preserve">Medical team will advise </w:t>
      </w:r>
      <w:r w:rsidR="00A82A41">
        <w:t>further nife</w:t>
      </w:r>
      <w:r w:rsidR="008216D4">
        <w:t>dip</w:t>
      </w:r>
      <w:r w:rsidR="00A82A41">
        <w:t xml:space="preserve">ine and ABG. Will request CXR. </w:t>
      </w:r>
      <w:r w:rsidR="00D55A98">
        <w:t xml:space="preserve">Chest examination </w:t>
      </w:r>
      <w:r w:rsidR="42F5EE49">
        <w:t>audible crackles</w:t>
      </w:r>
      <w:r w:rsidR="00D55A98">
        <w:t xml:space="preserve">. </w:t>
      </w:r>
    </w:p>
    <w:p w14:paraId="14D11ABF" w14:textId="34FBC371" w:rsidR="009807F4" w:rsidRDefault="009807F4"/>
    <w:p w14:paraId="3985866A" w14:textId="10FA8944" w:rsidR="009807F4" w:rsidRDefault="009807F4">
      <w:r>
        <w:t xml:space="preserve">ABG results if needed: </w:t>
      </w:r>
    </w:p>
    <w:p w14:paraId="7670A401" w14:textId="343453DD" w:rsidR="00CA3D62" w:rsidRDefault="00CA3D62">
      <w:r>
        <w:t>On 4L oxygen: pH 7.36, pC02 4.</w:t>
      </w:r>
      <w:r w:rsidR="00255C63">
        <w:t xml:space="preserve">6 </w:t>
      </w:r>
      <w:r>
        <w:t>, P02 15.9</w:t>
      </w:r>
      <w:r w:rsidR="00BD53DC">
        <w:t xml:space="preserve"> (low as on oxygen)</w:t>
      </w:r>
      <w:r w:rsidR="00A30DFD">
        <w:t>,</w:t>
      </w:r>
      <w:r w:rsidR="007F2FB0">
        <w:t xml:space="preserve"> BE -</w:t>
      </w:r>
      <w:r w:rsidR="00255C63">
        <w:t xml:space="preserve">4.9, HCO3 21.1, </w:t>
      </w:r>
      <w:r w:rsidR="00A30DFD">
        <w:t xml:space="preserve"> lactate 1.5</w:t>
      </w:r>
    </w:p>
    <w:p w14:paraId="5799C3D9" w14:textId="487BA014" w:rsidR="009807F4" w:rsidRDefault="009807F4"/>
    <w:p w14:paraId="74A43CD7" w14:textId="18883AFB" w:rsidR="004A63E7" w:rsidRDefault="004A63E7"/>
    <w:p w14:paraId="711C3EEA" w14:textId="77777777" w:rsidR="00B94CD5" w:rsidRDefault="004A63E7">
      <w:pPr>
        <w:rPr>
          <w:b/>
          <w:bCs/>
        </w:rPr>
      </w:pPr>
      <w:r w:rsidRPr="00B94CD5">
        <w:rPr>
          <w:b/>
          <w:bCs/>
        </w:rPr>
        <w:t>Blood pressure reduces to 150/90 once nifedipine is given</w:t>
      </w:r>
    </w:p>
    <w:p w14:paraId="746DE760" w14:textId="5692B6F5" w:rsidR="00B94CD5" w:rsidRDefault="00B94CD5"/>
    <w:p w14:paraId="5581B9EE" w14:textId="25E9ECA2" w:rsidR="00C97A3A" w:rsidRDefault="00C97A3A">
      <w:r>
        <w:tab/>
      </w:r>
      <w:r>
        <w:tab/>
        <w:t>***********************************************</w:t>
      </w:r>
    </w:p>
    <w:p w14:paraId="1A27CF5B" w14:textId="77777777" w:rsidR="00C97A3A" w:rsidRDefault="00C97A3A"/>
    <w:p w14:paraId="3D4B6283" w14:textId="553BDBD9" w:rsidR="004A63E7" w:rsidRPr="00B94CD5" w:rsidRDefault="00B94CD5">
      <w:r>
        <w:t>Patient goes on to have Mobile CXR</w:t>
      </w:r>
    </w:p>
    <w:p w14:paraId="70C1AF4F" w14:textId="2818280F" w:rsidR="004035F2" w:rsidRDefault="004B3457">
      <w:r>
        <w:t>After</w:t>
      </w:r>
      <w:r w:rsidR="004035F2">
        <w:t xml:space="preserve"> X-ray</w:t>
      </w:r>
      <w:r>
        <w:t xml:space="preserve"> patient starts</w:t>
      </w:r>
      <w:r w:rsidR="004035F2">
        <w:t xml:space="preserve"> feeling very unwell, headache +++ and abdominal pain. </w:t>
      </w:r>
    </w:p>
    <w:p w14:paraId="0E873BBE" w14:textId="5311DEE1" w:rsidR="004035F2" w:rsidRPr="00B94CD5" w:rsidRDefault="00B94CD5">
      <w:pPr>
        <w:rPr>
          <w:b/>
          <w:bCs/>
        </w:rPr>
      </w:pPr>
      <w:r w:rsidRPr="00B94CD5">
        <w:rPr>
          <w:b/>
          <w:bCs/>
        </w:rPr>
        <w:t xml:space="preserve">Settings: </w:t>
      </w:r>
      <w:r w:rsidR="004035F2" w:rsidRPr="00B94CD5">
        <w:rPr>
          <w:b/>
          <w:bCs/>
        </w:rPr>
        <w:t>BP 170/1</w:t>
      </w:r>
      <w:r w:rsidR="00A762D7" w:rsidRPr="00B94CD5">
        <w:rPr>
          <w:b/>
          <w:bCs/>
        </w:rPr>
        <w:t>1</w:t>
      </w:r>
      <w:r w:rsidR="004035F2" w:rsidRPr="00B94CD5">
        <w:rPr>
          <w:b/>
          <w:bCs/>
        </w:rPr>
        <w:t>0</w:t>
      </w:r>
      <w:r w:rsidR="00A762D7" w:rsidRPr="00B94CD5">
        <w:rPr>
          <w:b/>
          <w:bCs/>
        </w:rPr>
        <w:t>, HR 72, RR 18</w:t>
      </w:r>
    </w:p>
    <w:p w14:paraId="754943B3" w14:textId="7DF01624" w:rsidR="008C0ED9" w:rsidRDefault="008C0ED9">
      <w:r>
        <w:t>Correct action – escalate to medical team</w:t>
      </w:r>
      <w:r w:rsidR="00F85234">
        <w:t>, request outreach support</w:t>
      </w:r>
    </w:p>
    <w:p w14:paraId="558A2866" w14:textId="044A9AFF" w:rsidR="004B3457" w:rsidRDefault="004B3457"/>
    <w:p w14:paraId="56596ECE" w14:textId="11600F7E" w:rsidR="320E5B2B" w:rsidRDefault="320E5B2B" w:rsidP="320E5B2B"/>
    <w:p w14:paraId="3D28E04F" w14:textId="4B91BF89" w:rsidR="00C97A3A" w:rsidRDefault="00C97A3A">
      <w:r>
        <w:lastRenderedPageBreak/>
        <w:tab/>
      </w:r>
      <w:r>
        <w:tab/>
        <w:t>************************************************</w:t>
      </w:r>
    </w:p>
    <w:p w14:paraId="316DC68F" w14:textId="77777777" w:rsidR="00C97A3A" w:rsidRDefault="00C97A3A"/>
    <w:p w14:paraId="0C4989CE" w14:textId="393B5062" w:rsidR="00154C15" w:rsidRDefault="00154C15">
      <w:r w:rsidRPr="00BF43F9">
        <w:rPr>
          <w:b/>
          <w:bCs/>
        </w:rPr>
        <w:t>Eclamptic fit</w:t>
      </w:r>
      <w:r w:rsidR="000C3171" w:rsidRPr="00BF43F9">
        <w:rPr>
          <w:b/>
          <w:bCs/>
        </w:rPr>
        <w:t xml:space="preserve"> (lasts 30s)</w:t>
      </w:r>
      <w:r w:rsidR="00BF43F9">
        <w:rPr>
          <w:b/>
          <w:bCs/>
        </w:rPr>
        <w:t xml:space="preserve"> </w:t>
      </w:r>
      <w:r w:rsidR="005F6234">
        <w:rPr>
          <w:b/>
          <w:bCs/>
        </w:rPr>
        <w:t xml:space="preserve"> (</w:t>
      </w:r>
      <w:r w:rsidR="00BF43F9">
        <w:t>can choose to do before arrival of medical team or with them there after they arrive for review</w:t>
      </w:r>
      <w:r w:rsidR="009807F4">
        <w:t>)</w:t>
      </w:r>
      <w:r w:rsidR="00BF43F9">
        <w:t xml:space="preserve"> </w:t>
      </w:r>
    </w:p>
    <w:p w14:paraId="0AA7E4A6" w14:textId="77777777" w:rsidR="00BF43F9" w:rsidRPr="00BF43F9" w:rsidRDefault="00BF43F9"/>
    <w:p w14:paraId="330521B3" w14:textId="6578639F" w:rsidR="004B3457" w:rsidRPr="00BF43F9" w:rsidRDefault="00C97A3A">
      <w:pPr>
        <w:rPr>
          <w:b/>
          <w:bCs/>
        </w:rPr>
      </w:pPr>
      <w:r>
        <w:rPr>
          <w:b/>
          <w:bCs/>
        </w:rPr>
        <w:t xml:space="preserve">Settings: </w:t>
      </w:r>
      <w:r w:rsidR="00B65DC8" w:rsidRPr="00BF43F9">
        <w:rPr>
          <w:b/>
          <w:bCs/>
        </w:rPr>
        <w:t>HR 140, BP 200/110,</w:t>
      </w:r>
      <w:r w:rsidR="004B3457" w:rsidRPr="00BF43F9">
        <w:rPr>
          <w:b/>
          <w:bCs/>
        </w:rPr>
        <w:t xml:space="preserve"> CTG poor trace </w:t>
      </w:r>
    </w:p>
    <w:p w14:paraId="515014AB" w14:textId="77777777" w:rsidR="004B3457" w:rsidRDefault="004B3457"/>
    <w:p w14:paraId="78FC75C7" w14:textId="77777777" w:rsidR="004B3457" w:rsidRDefault="004B3457">
      <w:r>
        <w:t xml:space="preserve">Expected actions: </w:t>
      </w:r>
    </w:p>
    <w:p w14:paraId="46AC9378" w14:textId="46ABC512" w:rsidR="004B3457" w:rsidRDefault="004B3457">
      <w:r>
        <w:t>Emergency bell</w:t>
      </w:r>
    </w:p>
    <w:p w14:paraId="46B41224" w14:textId="1B739E61" w:rsidR="004B3457" w:rsidRDefault="004B3457">
      <w:r>
        <w:t>Oxygen and support airway,</w:t>
      </w:r>
      <w:r w:rsidR="00E8363E">
        <w:t xml:space="preserve"> (</w:t>
      </w:r>
      <w:r w:rsidR="00D64E4B">
        <w:t xml:space="preserve">postictal, </w:t>
      </w:r>
      <w:r w:rsidR="00322985">
        <w:t>loud snoring, unable to tolerate jaw thrust</w:t>
      </w:r>
      <w:r w:rsidR="008D5361">
        <w:t>, needs NP airway)</w:t>
      </w:r>
    </w:p>
    <w:p w14:paraId="729B9430" w14:textId="62028CAB" w:rsidR="004B3457" w:rsidRDefault="004B3457" w:rsidP="00BF43F9">
      <w:pPr>
        <w:ind w:firstLine="720"/>
      </w:pPr>
      <w:r>
        <w:t xml:space="preserve">Magnesium (loading dose </w:t>
      </w:r>
      <w:r w:rsidR="000C3171">
        <w:t>4g) followed by slow iv bolus over 5-15 mins</w:t>
      </w:r>
    </w:p>
    <w:p w14:paraId="16DB5A9C" w14:textId="7D9A562C" w:rsidR="000C3171" w:rsidRDefault="000C3171" w:rsidP="00BF43F9">
      <w:pPr>
        <w:ind w:firstLine="720"/>
      </w:pPr>
      <w:r>
        <w:t>Maintenance infusion 1g/hr for 24 hours</w:t>
      </w:r>
    </w:p>
    <w:p w14:paraId="24E8D716" w14:textId="543076E3" w:rsidR="000C3171" w:rsidRDefault="000C3171" w:rsidP="00BF43F9">
      <w:pPr>
        <w:ind w:firstLine="720"/>
      </w:pPr>
      <w:r>
        <w:t xml:space="preserve">Iv </w:t>
      </w:r>
      <w:proofErr w:type="spellStart"/>
      <w:r>
        <w:t>labetalol</w:t>
      </w:r>
      <w:proofErr w:type="spellEnd"/>
      <w:r>
        <w:t xml:space="preserve"> </w:t>
      </w:r>
    </w:p>
    <w:p w14:paraId="624DC392" w14:textId="0BB825BA" w:rsidR="00BF43F9" w:rsidRDefault="00BF43F9">
      <w:r>
        <w:t xml:space="preserve">CXR returns – shows evidence of pulmonary oedema. </w:t>
      </w:r>
      <w:r w:rsidR="00756B55">
        <w:t xml:space="preserve">– frusemide may be discussed here. </w:t>
      </w:r>
    </w:p>
    <w:p w14:paraId="716474C2" w14:textId="0796DCBF" w:rsidR="009807F4" w:rsidRDefault="009807F4">
      <w:r>
        <w:t xml:space="preserve">Bloods return: Hb 96, WCC 10, </w:t>
      </w:r>
      <w:proofErr w:type="spellStart"/>
      <w:r>
        <w:t>Plts</w:t>
      </w:r>
      <w:proofErr w:type="spellEnd"/>
      <w:r>
        <w:t xml:space="preserve"> 110, Creat 95, ALT 70</w:t>
      </w:r>
    </w:p>
    <w:p w14:paraId="2741B5A7" w14:textId="1EE291C6" w:rsidR="005B7A73" w:rsidRDefault="005B7A73"/>
    <w:p w14:paraId="74FF250E" w14:textId="3753A891" w:rsidR="005B7A73" w:rsidRDefault="00C97A3A">
      <w:r>
        <w:t xml:space="preserve">Medical team will </w:t>
      </w:r>
      <w:r w:rsidR="005B7A73">
        <w:t xml:space="preserve">have MDT discussion about stabilising patient and transferring to theatre for delivery. </w:t>
      </w:r>
    </w:p>
    <w:p w14:paraId="1F31B5B0" w14:textId="5113EAA1" w:rsidR="00154C15" w:rsidRDefault="00154C15"/>
    <w:p w14:paraId="041D01D7" w14:textId="77777777" w:rsidR="00154C15" w:rsidRDefault="00154C15"/>
    <w:p w14:paraId="61D70B18" w14:textId="11D1862B" w:rsidR="008216D4" w:rsidRDefault="008216D4"/>
    <w:p w14:paraId="2E14C90F" w14:textId="77777777" w:rsidR="008216D4" w:rsidRDefault="008216D4"/>
    <w:p w14:paraId="2197685C" w14:textId="53892EF3" w:rsidR="00993647" w:rsidRDefault="00993647"/>
    <w:p w14:paraId="0383FB21" w14:textId="77777777" w:rsidR="00D52B8F" w:rsidRDefault="00D52B8F"/>
    <w:p w14:paraId="7C6B3FEB" w14:textId="3980219E" w:rsidR="005E4F8F" w:rsidRDefault="005E4F8F"/>
    <w:p w14:paraId="03967EFF" w14:textId="77777777" w:rsidR="005E4F8F" w:rsidRDefault="005E4F8F"/>
    <w:p w14:paraId="3E720903" w14:textId="37D095E7" w:rsidR="00220B6F" w:rsidRDefault="00220B6F"/>
    <w:p w14:paraId="58138247" w14:textId="77777777" w:rsidR="00220B6F" w:rsidRDefault="00220B6F"/>
    <w:p w14:paraId="02BED21A" w14:textId="77777777" w:rsidR="009F642D" w:rsidRDefault="009F642D"/>
    <w:sectPr w:rsidR="009F64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DC"/>
    <w:rsid w:val="0002742C"/>
    <w:rsid w:val="0009116C"/>
    <w:rsid w:val="000C3171"/>
    <w:rsid w:val="000C423E"/>
    <w:rsid w:val="000D74C0"/>
    <w:rsid w:val="000F6A48"/>
    <w:rsid w:val="001058ED"/>
    <w:rsid w:val="00106CB8"/>
    <w:rsid w:val="00154C15"/>
    <w:rsid w:val="00220B6F"/>
    <w:rsid w:val="00255C63"/>
    <w:rsid w:val="00273FD8"/>
    <w:rsid w:val="0028174E"/>
    <w:rsid w:val="00322985"/>
    <w:rsid w:val="003230FF"/>
    <w:rsid w:val="00360623"/>
    <w:rsid w:val="003B57A7"/>
    <w:rsid w:val="004035F2"/>
    <w:rsid w:val="004A63E7"/>
    <w:rsid w:val="004B3457"/>
    <w:rsid w:val="005442FD"/>
    <w:rsid w:val="005508DC"/>
    <w:rsid w:val="005533EC"/>
    <w:rsid w:val="00561578"/>
    <w:rsid w:val="00575EA4"/>
    <w:rsid w:val="005A65A5"/>
    <w:rsid w:val="005B7A73"/>
    <w:rsid w:val="005C716B"/>
    <w:rsid w:val="005E4F8F"/>
    <w:rsid w:val="005F2B10"/>
    <w:rsid w:val="005F6234"/>
    <w:rsid w:val="00640E30"/>
    <w:rsid w:val="00684D4D"/>
    <w:rsid w:val="006D17BC"/>
    <w:rsid w:val="006D36B1"/>
    <w:rsid w:val="00700B43"/>
    <w:rsid w:val="007517AF"/>
    <w:rsid w:val="00756B55"/>
    <w:rsid w:val="007F2FB0"/>
    <w:rsid w:val="00803041"/>
    <w:rsid w:val="00807E19"/>
    <w:rsid w:val="008216D4"/>
    <w:rsid w:val="008869D0"/>
    <w:rsid w:val="008A0AFA"/>
    <w:rsid w:val="008C0ED9"/>
    <w:rsid w:val="008D5361"/>
    <w:rsid w:val="00916CB4"/>
    <w:rsid w:val="009807F4"/>
    <w:rsid w:val="00993647"/>
    <w:rsid w:val="009C2D02"/>
    <w:rsid w:val="009F642D"/>
    <w:rsid w:val="00A16D84"/>
    <w:rsid w:val="00A30DFD"/>
    <w:rsid w:val="00A762D7"/>
    <w:rsid w:val="00A82A41"/>
    <w:rsid w:val="00A95DDE"/>
    <w:rsid w:val="00AF7745"/>
    <w:rsid w:val="00B220BE"/>
    <w:rsid w:val="00B65DC8"/>
    <w:rsid w:val="00B7172C"/>
    <w:rsid w:val="00B94CD5"/>
    <w:rsid w:val="00BD53DC"/>
    <w:rsid w:val="00BF43F9"/>
    <w:rsid w:val="00C11F85"/>
    <w:rsid w:val="00C8734E"/>
    <w:rsid w:val="00C97A3A"/>
    <w:rsid w:val="00CA1ABC"/>
    <w:rsid w:val="00CA3D62"/>
    <w:rsid w:val="00CA5A69"/>
    <w:rsid w:val="00CD185A"/>
    <w:rsid w:val="00CF17F7"/>
    <w:rsid w:val="00D035BD"/>
    <w:rsid w:val="00D27F9C"/>
    <w:rsid w:val="00D52B8F"/>
    <w:rsid w:val="00D55A98"/>
    <w:rsid w:val="00D64E4B"/>
    <w:rsid w:val="00DD7B21"/>
    <w:rsid w:val="00DF16EF"/>
    <w:rsid w:val="00E330F1"/>
    <w:rsid w:val="00E60481"/>
    <w:rsid w:val="00E8363E"/>
    <w:rsid w:val="00F74ECE"/>
    <w:rsid w:val="00F85234"/>
    <w:rsid w:val="00F862D0"/>
    <w:rsid w:val="00FC3582"/>
    <w:rsid w:val="00FF7B09"/>
    <w:rsid w:val="320E5B2B"/>
    <w:rsid w:val="42F5EE49"/>
    <w:rsid w:val="7AE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D6ABF"/>
  <w15:chartTrackingRefBased/>
  <w15:docId w15:val="{263BEC89-6A29-4E0C-B936-17ABF66E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0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40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E2EFAC49B594CADBB60B645E95DA1" ma:contentTypeVersion="14" ma:contentTypeDescription="Create a new document." ma:contentTypeScope="" ma:versionID="1ff7b9a241f76aa8a543b2edaed119aa">
  <xsd:schema xmlns:xsd="http://www.w3.org/2001/XMLSchema" xmlns:xs="http://www.w3.org/2001/XMLSchema" xmlns:p="http://schemas.microsoft.com/office/2006/metadata/properties" xmlns:ns2="df7eebf4-2dba-4e36-889c-2feb5f110360" xmlns:ns3="85df7ad4-2644-4d35-8cc6-4f037978d1cb" targetNamespace="http://schemas.microsoft.com/office/2006/metadata/properties" ma:root="true" ma:fieldsID="27fb354269e76f6ea20392e1269ec683" ns2:_="" ns3:_="">
    <xsd:import namespace="df7eebf4-2dba-4e36-889c-2feb5f110360"/>
    <xsd:import namespace="85df7ad4-2644-4d35-8cc6-4f037978d1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eebf4-2dba-4e36-889c-2feb5f110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f7ad4-2644-4d35-8cc6-4f037978d1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FC19A9-D269-45F0-861C-693879D41911}"/>
</file>

<file path=customXml/itemProps2.xml><?xml version="1.0" encoding="utf-8"?>
<ds:datastoreItem xmlns:ds="http://schemas.openxmlformats.org/officeDocument/2006/customXml" ds:itemID="{9C38FF12-B6BC-4E3B-8F25-C76E42F1C0DA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99CB469-1169-4419-ADA9-6CE88E8723D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445</Words>
  <Characters>2541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ZAMMITMANGION, Maria (BUCKINGHAMSHIRE HEALTHCARE NHS TRUST)</dc:creator>
  <cp:keywords/>
  <dc:description/>
  <cp:lastModifiedBy>EAST, Michelle (BUCKINGHAMSHIRE HEALTHCARE NHS TRUST)</cp:lastModifiedBy>
  <cp:revision>11</cp:revision>
  <dcterms:created xsi:type="dcterms:W3CDTF">2021-05-17T13:32:00Z</dcterms:created>
  <dcterms:modified xsi:type="dcterms:W3CDTF">2023-05-07T11:23:00Z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0x010100231E2EFAC49B594CADBB60B645E95DA1</vt:lpwstr>
  </property>
</Properties>
</file>